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08" w:rsidRDefault="000C2508" w:rsidP="000C2508">
      <w:pPr>
        <w:spacing w:after="100"/>
      </w:pPr>
      <w:r>
        <w:t>1982</w:t>
      </w:r>
      <w:r>
        <w:tab/>
      </w:r>
      <w:r>
        <w:tab/>
        <w:t>Computing degree with jobs in IT</w:t>
      </w:r>
    </w:p>
    <w:p w:rsidR="000C2508" w:rsidRPr="00CB7DD9" w:rsidRDefault="000C2508" w:rsidP="004E13BA">
      <w:pPr>
        <w:spacing w:after="100"/>
      </w:pPr>
      <w:r>
        <w:t>2005</w:t>
      </w:r>
      <w:r>
        <w:tab/>
      </w:r>
      <w:r>
        <w:tab/>
        <w:t>Left Turn, 10 Years as a motorcycle instructor</w:t>
      </w:r>
      <w:r>
        <w:tab/>
      </w:r>
      <w:r>
        <w:tab/>
      </w:r>
      <w:r w:rsidR="004E13BA">
        <w:br/>
      </w:r>
      <w:r w:rsidRPr="00CB7DD9">
        <w:t>2012</w:t>
      </w:r>
      <w:r w:rsidRPr="00CB7DD9">
        <w:tab/>
      </w:r>
      <w:r w:rsidRPr="00CB7DD9">
        <w:tab/>
        <w:t xml:space="preserve">Olympics Opening Ceremony Olympic </w:t>
      </w:r>
      <w:r w:rsidR="004E13BA">
        <w:t xml:space="preserve">Stadium (Industrial Revolution) </w:t>
      </w:r>
      <w:r w:rsidRPr="00CB7DD9">
        <w:t>Dir: Danny Boyle</w:t>
      </w:r>
      <w:r w:rsidR="004E13BA">
        <w:br/>
      </w:r>
      <w:r w:rsidRPr="00CB7DD9">
        <w:t>2013</w:t>
      </w:r>
      <w:r w:rsidRPr="00CB7DD9">
        <w:tab/>
      </w:r>
      <w:r w:rsidRPr="00CB7DD9">
        <w:tab/>
        <w:t>Opening Ceremony EUFA Champions Wembley – Roman Soldier fight sequence</w:t>
      </w:r>
      <w:r w:rsidRPr="00CB7DD9">
        <w:br/>
      </w:r>
      <w:r w:rsidRPr="00CB7DD9">
        <w:tab/>
      </w:r>
      <w:r w:rsidRPr="00CB7DD9">
        <w:tab/>
        <w:t>Director: Hamish Hamilton</w:t>
      </w:r>
      <w:r w:rsidR="004E13BA">
        <w:br/>
        <w:t>2013</w:t>
      </w:r>
      <w:r w:rsidR="004E13BA">
        <w:tab/>
      </w:r>
      <w:r w:rsidR="004E13BA">
        <w:tab/>
        <w:t xml:space="preserve">The Big If – Hyde Park </w:t>
      </w:r>
      <w:r w:rsidRPr="00CB7DD9">
        <w:t>Large scale awareness campaign for wasted food</w:t>
      </w:r>
    </w:p>
    <w:p w:rsidR="004E13BA" w:rsidRDefault="000C2508" w:rsidP="004E13BA">
      <w:pPr>
        <w:spacing w:after="100"/>
        <w:ind w:left="720" w:hanging="720"/>
      </w:pPr>
      <w:r w:rsidRPr="00CB7DD9">
        <w:tab/>
      </w:r>
      <w:r w:rsidRPr="00CB7DD9">
        <w:tab/>
        <w:t>Director Steve Boyd (Permanent c</w:t>
      </w:r>
      <w:r w:rsidR="004E13BA">
        <w:t>horeographer Olympic Ceremonies</w:t>
      </w:r>
    </w:p>
    <w:p w:rsidR="000C2508" w:rsidRPr="00CB7DD9" w:rsidRDefault="000C2508" w:rsidP="004E13BA">
      <w:pPr>
        <w:spacing w:after="100"/>
        <w:ind w:left="720" w:hanging="720"/>
      </w:pPr>
      <w:r w:rsidRPr="00CB7DD9">
        <w:t>2016</w:t>
      </w:r>
      <w:r w:rsidRPr="00CB7DD9">
        <w:tab/>
      </w:r>
      <w:r w:rsidRPr="00CB7DD9">
        <w:tab/>
        <w:t>Awaiting final decisions for Rio, Brazil for Olympic Ceremony</w:t>
      </w:r>
    </w:p>
    <w:p w:rsidR="000C2508" w:rsidRPr="00CB7DD9" w:rsidRDefault="000C2508" w:rsidP="000C2508">
      <w:pPr>
        <w:spacing w:after="100"/>
        <w:ind w:left="720" w:hanging="720"/>
      </w:pPr>
      <w:r w:rsidRPr="00CB7DD9">
        <w:t>2015</w:t>
      </w:r>
      <w:r w:rsidRPr="00CB7DD9">
        <w:tab/>
      </w:r>
      <w:r w:rsidRPr="00CB7DD9">
        <w:tab/>
        <w:t>Attended Scene II adult acting class</w:t>
      </w:r>
    </w:p>
    <w:p w:rsidR="000C2508" w:rsidRPr="00CB7DD9" w:rsidRDefault="000C2508" w:rsidP="000C2508">
      <w:pPr>
        <w:spacing w:after="100"/>
        <w:ind w:left="720" w:hanging="720"/>
      </w:pPr>
      <w:r w:rsidRPr="00CB7DD9">
        <w:tab/>
      </w:r>
      <w:r w:rsidRPr="00CB7DD9">
        <w:tab/>
        <w:t xml:space="preserve">Performances: </w:t>
      </w:r>
      <w:r w:rsidRPr="00CB7DD9">
        <w:tab/>
        <w:t xml:space="preserve">Blithe Spirit – Lead Charles </w:t>
      </w:r>
      <w:proofErr w:type="spellStart"/>
      <w:r w:rsidRPr="00CB7DD9">
        <w:rPr>
          <w:rFonts w:cs="Arial"/>
          <w:shd w:val="clear" w:color="auto" w:fill="FFFFFF"/>
        </w:rPr>
        <w:t>Condomine</w:t>
      </w:r>
      <w:proofErr w:type="spellEnd"/>
    </w:p>
    <w:p w:rsidR="000C2508" w:rsidRPr="00CB7DD9" w:rsidRDefault="000C2508" w:rsidP="000C2508">
      <w:pPr>
        <w:spacing w:after="100"/>
        <w:ind w:left="720" w:hanging="720"/>
      </w:pPr>
      <w:r w:rsidRPr="00CB7DD9">
        <w:tab/>
      </w:r>
      <w:r w:rsidRPr="00CB7DD9">
        <w:tab/>
      </w:r>
      <w:r w:rsidRPr="00CB7DD9">
        <w:tab/>
      </w:r>
      <w:r w:rsidRPr="00CB7DD9">
        <w:tab/>
        <w:t xml:space="preserve">An Inspector Calls – Eric Burling </w:t>
      </w:r>
    </w:p>
    <w:p w:rsidR="000C2508" w:rsidRPr="00CB7DD9" w:rsidRDefault="000C2508" w:rsidP="000C2508">
      <w:pPr>
        <w:spacing w:after="100"/>
        <w:ind w:left="720" w:hanging="720"/>
      </w:pPr>
      <w:r w:rsidRPr="00CB7DD9">
        <w:t>2015</w:t>
      </w:r>
      <w:r w:rsidRPr="00CB7DD9">
        <w:tab/>
      </w:r>
      <w:r w:rsidRPr="00CB7DD9">
        <w:tab/>
        <w:t>Panto</w:t>
      </w:r>
      <w:r w:rsidRPr="00CB7DD9">
        <w:tab/>
      </w:r>
      <w:r w:rsidRPr="00CB7DD9">
        <w:tab/>
        <w:t xml:space="preserve">Jack the Gardner (lead), Alice In Wonderland </w:t>
      </w:r>
      <w:r w:rsidRPr="00CB7DD9">
        <w:br/>
        <w:t xml:space="preserve">                                            Dunmow Panto Group</w:t>
      </w:r>
    </w:p>
    <w:p w:rsidR="004E13BA" w:rsidRDefault="000C2508" w:rsidP="004E13BA">
      <w:pPr>
        <w:spacing w:after="100"/>
        <w:ind w:left="720" w:hanging="720"/>
      </w:pPr>
      <w:r w:rsidRPr="00CB7DD9">
        <w:t>2016</w:t>
      </w:r>
      <w:r w:rsidRPr="00CB7DD9">
        <w:tab/>
      </w:r>
      <w:r w:rsidRPr="00CB7DD9">
        <w:tab/>
        <w:t>Attended Scene II adult acting class</w:t>
      </w:r>
    </w:p>
    <w:p w:rsidR="000C2508" w:rsidRPr="00CB7DD9" w:rsidRDefault="000C2508" w:rsidP="004E13BA">
      <w:pPr>
        <w:spacing w:after="100"/>
        <w:ind w:left="720" w:hanging="720"/>
      </w:pPr>
      <w:r w:rsidRPr="00CB7DD9">
        <w:t>2016</w:t>
      </w:r>
      <w:r w:rsidRPr="00CB7DD9">
        <w:tab/>
      </w:r>
      <w:r w:rsidRPr="00CB7DD9">
        <w:tab/>
        <w:t>LAMDA Exams Grade 7 89% Distinction</w:t>
      </w:r>
    </w:p>
    <w:p w:rsidR="000C2508" w:rsidRPr="004E13BA" w:rsidRDefault="000C2508" w:rsidP="004E13BA">
      <w:r w:rsidRPr="00CB7DD9">
        <w:t>2016</w:t>
      </w:r>
      <w:r w:rsidRPr="00CB7DD9">
        <w:tab/>
      </w:r>
      <w:r w:rsidRPr="00CB7DD9">
        <w:tab/>
        <w:t>Coop – face of the Coop for 2016/2017 season</w:t>
      </w:r>
      <w:r w:rsidR="004E13BA">
        <w:br/>
      </w:r>
      <w:r w:rsidRPr="00CB7DD9">
        <w:t>2016</w:t>
      </w:r>
      <w:r w:rsidRPr="00CB7DD9">
        <w:tab/>
      </w:r>
      <w:r w:rsidRPr="00CB7DD9">
        <w:tab/>
        <w:t>Lucid</w:t>
      </w:r>
      <w:r w:rsidRPr="00CB7DD9">
        <w:tab/>
      </w:r>
      <w:r w:rsidR="004E13BA" w:rsidRPr="00CB7DD9">
        <w:rPr>
          <w:rFonts w:cs="Times-Bold"/>
          <w:b/>
          <w:bCs/>
          <w:sz w:val="15"/>
          <w:szCs w:val="15"/>
        </w:rPr>
        <w:t>Writer &amp; Director:</w:t>
      </w:r>
      <w:r w:rsidR="004E13BA" w:rsidRPr="00CB7DD9">
        <w:rPr>
          <w:rFonts w:cs="Times-Bold"/>
          <w:b/>
          <w:bCs/>
          <w:sz w:val="15"/>
          <w:szCs w:val="15"/>
        </w:rPr>
        <w:tab/>
        <w:t>Adam Morse</w:t>
      </w:r>
      <w:r w:rsidR="004E13BA" w:rsidRPr="004E13BA">
        <w:rPr>
          <w:rFonts w:cs="Times-Bold"/>
          <w:b/>
          <w:bCs/>
          <w:sz w:val="15"/>
          <w:szCs w:val="15"/>
        </w:rPr>
        <w:t xml:space="preserve"> </w:t>
      </w:r>
      <w:r w:rsidR="004E13BA">
        <w:rPr>
          <w:rFonts w:cs="Times-Bold"/>
          <w:b/>
          <w:bCs/>
          <w:sz w:val="15"/>
          <w:szCs w:val="15"/>
        </w:rPr>
        <w:t xml:space="preserve"> Producer: </w:t>
      </w:r>
      <w:r w:rsidR="004E13BA" w:rsidRPr="00CB7DD9">
        <w:rPr>
          <w:rFonts w:cs="Times-Bold"/>
          <w:b/>
          <w:bCs/>
          <w:sz w:val="15"/>
          <w:szCs w:val="15"/>
        </w:rPr>
        <w:t>Adam Rose</w:t>
      </w:r>
      <w:r w:rsidR="004E13BA" w:rsidRPr="004E13BA">
        <w:rPr>
          <w:rFonts w:cs="Times-Bold"/>
          <w:b/>
          <w:bCs/>
          <w:sz w:val="15"/>
          <w:szCs w:val="15"/>
        </w:rPr>
        <w:t xml:space="preserve"> </w:t>
      </w:r>
      <w:r w:rsidR="004E13BA">
        <w:rPr>
          <w:rFonts w:cs="Times-Bold"/>
          <w:b/>
          <w:bCs/>
          <w:sz w:val="15"/>
          <w:szCs w:val="15"/>
        </w:rPr>
        <w:t xml:space="preserve">Stars: </w:t>
      </w:r>
      <w:r w:rsidR="004E13BA" w:rsidRPr="00CB7DD9">
        <w:rPr>
          <w:rFonts w:cs="Times-Bold"/>
          <w:b/>
          <w:bCs/>
          <w:sz w:val="15"/>
          <w:szCs w:val="15"/>
        </w:rPr>
        <w:t>Sadie Frost / Laurie Calvert / Billy Zane</w:t>
      </w:r>
      <w:r w:rsidR="004E13BA">
        <w:br/>
      </w:r>
      <w:r w:rsidRPr="00CB7DD9">
        <w:t>2016</w:t>
      </w:r>
      <w:r w:rsidRPr="00CB7DD9">
        <w:tab/>
      </w:r>
      <w:r w:rsidRPr="00CB7DD9">
        <w:tab/>
        <w:t>Panto</w:t>
      </w:r>
      <w:r w:rsidRPr="00CB7DD9">
        <w:tab/>
      </w:r>
      <w:r w:rsidRPr="00CB7DD9">
        <w:tab/>
        <w:t>Gatekeeper to Oz</w:t>
      </w:r>
      <w:r w:rsidR="004E13BA">
        <w:br/>
      </w:r>
      <w:r w:rsidRPr="00CB7DD9">
        <w:t>2016</w:t>
      </w:r>
      <w:r w:rsidRPr="00CB7DD9">
        <w:tab/>
      </w:r>
      <w:r w:rsidRPr="00CB7DD9">
        <w:tab/>
        <w:t>The Children Act BBC</w:t>
      </w:r>
      <w:r w:rsidRPr="00CB7DD9">
        <w:tab/>
        <w:t>S.A.</w:t>
      </w:r>
      <w:r w:rsidR="004E13BA">
        <w:br/>
      </w:r>
      <w:r w:rsidR="004E13BA">
        <w:rPr>
          <w:rFonts w:cs="Times-Bold"/>
          <w:b/>
          <w:bCs/>
          <w:sz w:val="15"/>
          <w:szCs w:val="15"/>
        </w:rPr>
        <w:t xml:space="preserve">                     </w:t>
      </w:r>
      <w:r w:rsidRPr="00CB7DD9">
        <w:rPr>
          <w:rFonts w:cs="Times-Bold"/>
          <w:b/>
          <w:bCs/>
          <w:sz w:val="15"/>
          <w:szCs w:val="15"/>
        </w:rPr>
        <w:t>Director:</w:t>
      </w:r>
      <w:r w:rsidRPr="00CB7DD9">
        <w:rPr>
          <w:rFonts w:cs="Times-Bold"/>
          <w:b/>
          <w:bCs/>
          <w:sz w:val="15"/>
          <w:szCs w:val="15"/>
        </w:rPr>
        <w:tab/>
      </w:r>
      <w:r w:rsidRPr="00CB7DD9">
        <w:rPr>
          <w:rFonts w:cs="Times-Bold"/>
          <w:b/>
          <w:bCs/>
          <w:sz w:val="15"/>
          <w:szCs w:val="15"/>
        </w:rPr>
        <w:tab/>
        <w:t>Richard Eyre</w:t>
      </w:r>
      <w:r w:rsidRPr="00CB7DD9">
        <w:rPr>
          <w:rFonts w:cs="Times-Bold"/>
          <w:b/>
          <w:bCs/>
          <w:sz w:val="15"/>
          <w:szCs w:val="15"/>
        </w:rPr>
        <w:br/>
      </w:r>
      <w:r w:rsidRPr="00CB7DD9">
        <w:rPr>
          <w:rFonts w:cs="Times-Bold"/>
          <w:b/>
          <w:bCs/>
          <w:sz w:val="15"/>
          <w:szCs w:val="15"/>
        </w:rPr>
        <w:tab/>
        <w:t>Producer:</w:t>
      </w:r>
      <w:r w:rsidRPr="00CB7DD9">
        <w:rPr>
          <w:rFonts w:cs="Times-Bold"/>
          <w:b/>
          <w:bCs/>
          <w:sz w:val="15"/>
          <w:szCs w:val="15"/>
        </w:rPr>
        <w:tab/>
      </w:r>
      <w:r w:rsidRPr="00CB7DD9">
        <w:rPr>
          <w:rFonts w:cs="Times-Bold"/>
          <w:b/>
          <w:bCs/>
          <w:sz w:val="15"/>
          <w:szCs w:val="15"/>
        </w:rPr>
        <w:tab/>
        <w:t xml:space="preserve">Duncan </w:t>
      </w:r>
      <w:proofErr w:type="spellStart"/>
      <w:r w:rsidRPr="00CB7DD9">
        <w:rPr>
          <w:rFonts w:cs="Times-Bold"/>
          <w:b/>
          <w:bCs/>
          <w:sz w:val="15"/>
          <w:szCs w:val="15"/>
        </w:rPr>
        <w:t>Kenworthy</w:t>
      </w:r>
      <w:proofErr w:type="spellEnd"/>
      <w:r w:rsidRPr="00CB7DD9">
        <w:rPr>
          <w:rFonts w:cs="Times-Bold"/>
          <w:b/>
          <w:bCs/>
          <w:sz w:val="15"/>
          <w:szCs w:val="15"/>
        </w:rPr>
        <w:t xml:space="preserve"> / Ian McEwan</w:t>
      </w:r>
      <w:r w:rsidRPr="00CB7DD9">
        <w:rPr>
          <w:rFonts w:cs="Times-Bold"/>
          <w:b/>
          <w:bCs/>
          <w:sz w:val="15"/>
          <w:szCs w:val="15"/>
        </w:rPr>
        <w:br/>
      </w:r>
      <w:r w:rsidRPr="00CB7DD9">
        <w:rPr>
          <w:rFonts w:cs="Times-Bold"/>
          <w:b/>
          <w:bCs/>
          <w:sz w:val="15"/>
          <w:szCs w:val="15"/>
        </w:rPr>
        <w:tab/>
        <w:t>Stars:</w:t>
      </w:r>
      <w:r w:rsidRPr="00CB7DD9">
        <w:rPr>
          <w:rFonts w:cs="Times-Bold"/>
          <w:b/>
          <w:bCs/>
          <w:sz w:val="15"/>
          <w:szCs w:val="15"/>
        </w:rPr>
        <w:tab/>
      </w:r>
      <w:r w:rsidRPr="00CB7DD9">
        <w:rPr>
          <w:rFonts w:cs="Times-Bold"/>
          <w:b/>
          <w:bCs/>
          <w:sz w:val="15"/>
          <w:szCs w:val="15"/>
        </w:rPr>
        <w:tab/>
        <w:t>Emma Thompson</w:t>
      </w:r>
    </w:p>
    <w:p w:rsidR="000C2508" w:rsidRPr="00CB7DD9" w:rsidRDefault="000C2508" w:rsidP="000C2508">
      <w:pPr>
        <w:autoSpaceDE w:val="0"/>
        <w:autoSpaceDN w:val="0"/>
        <w:adjustRightInd w:val="0"/>
        <w:spacing w:after="0" w:line="240" w:lineRule="auto"/>
      </w:pPr>
      <w:r w:rsidRPr="00CB7DD9">
        <w:t>2016</w:t>
      </w:r>
      <w:r w:rsidRPr="00CB7DD9">
        <w:tab/>
      </w:r>
      <w:r w:rsidRPr="00CB7DD9">
        <w:tab/>
        <w:t>The Seagull – Chekhov (Original comedic version) – The London Theatre</w:t>
      </w:r>
    </w:p>
    <w:p w:rsidR="000C2508" w:rsidRPr="00CB7DD9" w:rsidRDefault="000C2508" w:rsidP="000C2508">
      <w:pPr>
        <w:autoSpaceDE w:val="0"/>
        <w:autoSpaceDN w:val="0"/>
        <w:adjustRightInd w:val="0"/>
        <w:spacing w:after="0" w:line="240" w:lineRule="auto"/>
      </w:pPr>
      <w:r w:rsidRPr="00CB7DD9">
        <w:tab/>
      </w:r>
      <w:r w:rsidRPr="00CB7DD9">
        <w:tab/>
      </w:r>
      <w:r w:rsidRPr="00CB7DD9">
        <w:tab/>
        <w:t>Director:</w:t>
      </w:r>
      <w:r w:rsidRPr="00CB7DD9">
        <w:tab/>
        <w:t xml:space="preserve">Harry </w:t>
      </w:r>
      <w:proofErr w:type="spellStart"/>
      <w:r w:rsidRPr="00CB7DD9">
        <w:t>Denford</w:t>
      </w:r>
      <w:proofErr w:type="spellEnd"/>
    </w:p>
    <w:p w:rsidR="000C2508" w:rsidRPr="00CB7DD9" w:rsidRDefault="000C2508" w:rsidP="000C2508">
      <w:pPr>
        <w:autoSpaceDE w:val="0"/>
        <w:autoSpaceDN w:val="0"/>
        <w:adjustRightInd w:val="0"/>
        <w:spacing w:after="0" w:line="240" w:lineRule="auto"/>
      </w:pPr>
      <w:r w:rsidRPr="00CB7DD9">
        <w:tab/>
      </w:r>
      <w:r w:rsidRPr="00CB7DD9">
        <w:tab/>
      </w:r>
      <w:r w:rsidRPr="00CB7DD9">
        <w:tab/>
        <w:t>Character:</w:t>
      </w:r>
      <w:r w:rsidRPr="00CB7DD9">
        <w:tab/>
        <w:t>Jacob</w:t>
      </w:r>
    </w:p>
    <w:p w:rsidR="000C2508" w:rsidRPr="00CB7DD9" w:rsidRDefault="000C2508" w:rsidP="000C2508">
      <w:pPr>
        <w:autoSpaceDE w:val="0"/>
        <w:autoSpaceDN w:val="0"/>
        <w:adjustRightInd w:val="0"/>
        <w:spacing w:after="0" w:line="240" w:lineRule="auto"/>
      </w:pPr>
      <w:r w:rsidRPr="00CB7DD9">
        <w:t>2016</w:t>
      </w:r>
      <w:r w:rsidRPr="00CB7DD9">
        <w:tab/>
      </w:r>
      <w:r w:rsidRPr="00CB7DD9">
        <w:tab/>
        <w:t>Santa’s on a plane</w:t>
      </w:r>
      <w:r w:rsidR="00BD1420">
        <w:tab/>
      </w:r>
      <w:r w:rsidRPr="00CB7DD9">
        <w:t>Monarch Airways</w:t>
      </w:r>
    </w:p>
    <w:p w:rsidR="000C2508" w:rsidRPr="00CB7DD9" w:rsidRDefault="000C2508" w:rsidP="000C2508">
      <w:pPr>
        <w:autoSpaceDE w:val="0"/>
        <w:autoSpaceDN w:val="0"/>
        <w:adjustRightInd w:val="0"/>
        <w:spacing w:after="0" w:line="240" w:lineRule="auto"/>
      </w:pPr>
      <w:r w:rsidRPr="00CB7DD9">
        <w:t>2016</w:t>
      </w:r>
      <w:r w:rsidRPr="00CB7DD9">
        <w:tab/>
      </w:r>
      <w:r w:rsidRPr="00CB7DD9">
        <w:tab/>
        <w:t>F.A. Cup trailer</w:t>
      </w:r>
    </w:p>
    <w:p w:rsidR="000C2508" w:rsidRPr="00CB7DD9" w:rsidRDefault="000C2508" w:rsidP="000C2508">
      <w:pPr>
        <w:autoSpaceDE w:val="0"/>
        <w:autoSpaceDN w:val="0"/>
        <w:adjustRightInd w:val="0"/>
        <w:spacing w:after="0" w:line="240" w:lineRule="auto"/>
      </w:pPr>
      <w:r w:rsidRPr="00CB7DD9">
        <w:t>2016</w:t>
      </w:r>
      <w:r w:rsidRPr="00CB7DD9">
        <w:tab/>
      </w:r>
      <w:r w:rsidRPr="00CB7DD9">
        <w:tab/>
        <w:t>Santa – Just to see what it was like, because I could – brilliant by the way</w:t>
      </w:r>
    </w:p>
    <w:p w:rsidR="000C2508" w:rsidRPr="00CB7DD9" w:rsidRDefault="000C2508" w:rsidP="00CB6463">
      <w:pPr>
        <w:spacing w:after="0"/>
      </w:pPr>
      <w:r w:rsidRPr="00CB7DD9">
        <w:t>2017</w:t>
      </w:r>
      <w:r w:rsidRPr="00CB7DD9">
        <w:tab/>
      </w:r>
      <w:r w:rsidRPr="00CB7DD9">
        <w:tab/>
        <w:t>Attending Sylvia Young Adult Drama class</w:t>
      </w:r>
      <w:r w:rsidR="00BD1420">
        <w:br/>
      </w:r>
      <w:r w:rsidRPr="00CB7DD9">
        <w:t>2017</w:t>
      </w:r>
      <w:r w:rsidRPr="00CB7DD9">
        <w:tab/>
      </w:r>
      <w:r w:rsidRPr="00CB7DD9">
        <w:tab/>
        <w:t>Attended Scene II adult acting class</w:t>
      </w:r>
      <w:r w:rsidR="00BD1420">
        <w:br/>
      </w:r>
      <w:r w:rsidRPr="00CB7DD9">
        <w:t>2017</w:t>
      </w:r>
      <w:r w:rsidRPr="00CB7DD9">
        <w:tab/>
      </w:r>
      <w:r w:rsidRPr="00CB7DD9">
        <w:tab/>
        <w:t>The Good Person of Szechwan by Brecht</w:t>
      </w:r>
    </w:p>
    <w:p w:rsidR="000C2508" w:rsidRPr="00CB7DD9" w:rsidRDefault="000C2508" w:rsidP="000C2508">
      <w:pPr>
        <w:autoSpaceDE w:val="0"/>
        <w:autoSpaceDN w:val="0"/>
        <w:adjustRightInd w:val="0"/>
        <w:spacing w:after="0" w:line="240" w:lineRule="auto"/>
      </w:pPr>
      <w:r w:rsidRPr="00CB7DD9">
        <w:tab/>
      </w:r>
      <w:r w:rsidRPr="00CB7DD9">
        <w:tab/>
      </w:r>
      <w:r w:rsidRPr="00CB7DD9">
        <w:tab/>
        <w:t>Director:</w:t>
      </w:r>
      <w:r w:rsidRPr="00CB7DD9">
        <w:tab/>
        <w:t xml:space="preserve">Harry </w:t>
      </w:r>
      <w:proofErr w:type="spellStart"/>
      <w:r w:rsidRPr="00CB7DD9">
        <w:t>Denford</w:t>
      </w:r>
      <w:proofErr w:type="spellEnd"/>
      <w:r w:rsidRPr="00CB7DD9">
        <w:br/>
      </w:r>
      <w:r w:rsidRPr="00CB7DD9">
        <w:tab/>
      </w:r>
      <w:r w:rsidRPr="00CB7DD9">
        <w:tab/>
      </w:r>
      <w:r w:rsidRPr="00CB7DD9">
        <w:tab/>
        <w:t>Character:</w:t>
      </w:r>
      <w:r w:rsidRPr="00CB7DD9">
        <w:tab/>
        <w:t>Policeman</w:t>
      </w:r>
    </w:p>
    <w:p w:rsidR="000C2508" w:rsidRPr="00CB7DD9" w:rsidRDefault="000C2508" w:rsidP="000C2508">
      <w:pPr>
        <w:autoSpaceDE w:val="0"/>
        <w:autoSpaceDN w:val="0"/>
        <w:adjustRightInd w:val="0"/>
        <w:spacing w:after="0" w:line="240" w:lineRule="auto"/>
      </w:pPr>
      <w:r w:rsidRPr="00CB7DD9">
        <w:t>2017</w:t>
      </w:r>
      <w:r w:rsidRPr="00CB7DD9">
        <w:tab/>
      </w:r>
      <w:r w:rsidRPr="00CB7DD9">
        <w:tab/>
        <w:t>January Sylvia Young School – 10 week Screen &amp; stage acting course</w:t>
      </w:r>
    </w:p>
    <w:p w:rsidR="000C2508" w:rsidRDefault="000C2508" w:rsidP="004E13BA">
      <w:pPr>
        <w:autoSpaceDE w:val="0"/>
        <w:autoSpaceDN w:val="0"/>
      </w:pPr>
      <w:r w:rsidRPr="00CB7DD9">
        <w:t>2017</w:t>
      </w:r>
      <w:r w:rsidRPr="00CB7DD9">
        <w:tab/>
      </w:r>
      <w:r w:rsidRPr="00CB7DD9">
        <w:tab/>
        <w:t>January Hitler’s Inner Circle, World Media Rights for Netflix</w:t>
      </w:r>
      <w:r w:rsidR="00BD1420">
        <w:br/>
      </w:r>
      <w:r w:rsidRPr="00CB7DD9">
        <w:t>2017</w:t>
      </w:r>
      <w:r w:rsidRPr="00CB7DD9">
        <w:tab/>
      </w:r>
      <w:r w:rsidRPr="00CB7DD9">
        <w:tab/>
        <w:t>January</w:t>
      </w:r>
      <w:r w:rsidRPr="00CB7DD9">
        <w:tab/>
        <w:t>Southside’s Most Wanted</w:t>
      </w:r>
      <w:r w:rsidR="004E13BA" w:rsidRPr="004E13BA">
        <w:t xml:space="preserve"> </w:t>
      </w:r>
      <w:r w:rsidR="004E13BA" w:rsidRPr="00CB7DD9">
        <w:t xml:space="preserve">Leslie </w:t>
      </w:r>
      <w:r w:rsidR="004E13BA">
        <w:t>–</w:t>
      </w:r>
      <w:r w:rsidR="004E13BA" w:rsidRPr="00CB7DD9">
        <w:t xml:space="preserve"> Accountant</w:t>
      </w:r>
      <w:r w:rsidR="004E13BA">
        <w:t xml:space="preserve"> / </w:t>
      </w:r>
      <w:r w:rsidRPr="00CB7DD9">
        <w:tab/>
        <w:t>Dir</w:t>
      </w:r>
      <w:r w:rsidR="004E13BA">
        <w:t>: Nigel Powell (Met Uni.)</w:t>
      </w:r>
      <w:r w:rsidR="004E13BA">
        <w:br/>
      </w:r>
      <w:r w:rsidRPr="00CB7DD9">
        <w:t>2017</w:t>
      </w:r>
      <w:r w:rsidRPr="00CB7DD9">
        <w:tab/>
      </w:r>
      <w:r w:rsidRPr="00CB7DD9">
        <w:tab/>
        <w:t>January Fake News Trailer Channel 4 with Jon Snow</w:t>
      </w:r>
      <w:r w:rsidR="004E13BA">
        <w:br/>
      </w:r>
      <w:r w:rsidRPr="00CB7DD9">
        <w:t>2017</w:t>
      </w:r>
      <w:r w:rsidRPr="00CB7DD9">
        <w:tab/>
      </w:r>
      <w:r w:rsidRPr="00CB7DD9">
        <w:tab/>
        <w:t>February MCMAFIA    Director:  </w:t>
      </w:r>
      <w:r w:rsidRPr="00CB7DD9">
        <w:rPr>
          <w:color w:val="000000"/>
          <w:shd w:val="clear" w:color="auto" w:fill="FFFFFF"/>
        </w:rPr>
        <w:t xml:space="preserve">James Watkins / Hossein </w:t>
      </w:r>
      <w:proofErr w:type="spellStart"/>
      <w:r w:rsidRPr="00CB7DD9">
        <w:rPr>
          <w:color w:val="000000"/>
          <w:shd w:val="clear" w:color="auto" w:fill="FFFFFF"/>
        </w:rPr>
        <w:t>Amini</w:t>
      </w:r>
      <w:proofErr w:type="spellEnd"/>
      <w:r w:rsidR="004E13BA">
        <w:br/>
      </w:r>
      <w:r w:rsidRPr="00CB7DD9">
        <w:t>2017</w:t>
      </w:r>
      <w:r w:rsidRPr="00CB7DD9">
        <w:tab/>
      </w:r>
      <w:r w:rsidRPr="00CB7DD9">
        <w:tab/>
        <w:t>February The Sacrament, Harlow Playhouse</w:t>
      </w:r>
      <w:r w:rsidR="004E13BA">
        <w:t xml:space="preserve">, </w:t>
      </w:r>
      <w:r w:rsidR="004E13BA" w:rsidRPr="00CB7DD9">
        <w:t>David Dir</w:t>
      </w:r>
      <w:r w:rsidR="004E13BA">
        <w:t>:</w:t>
      </w:r>
      <w:r w:rsidR="004E13BA" w:rsidRPr="00CB7DD9">
        <w:tab/>
        <w:t>Gailie Anderson</w:t>
      </w:r>
      <w:r w:rsidR="004E13BA">
        <w:br/>
      </w:r>
      <w:r w:rsidRPr="00CB7DD9">
        <w:t>2017</w:t>
      </w:r>
      <w:r w:rsidRPr="00CB7DD9">
        <w:tab/>
      </w:r>
      <w:r w:rsidRPr="00CB7DD9">
        <w:tab/>
        <w:t>Joine</w:t>
      </w:r>
      <w:r w:rsidR="00BD1420">
        <w:t>d Contexture Theatre in Harlow</w:t>
      </w:r>
      <w:r w:rsidR="00BD1420">
        <w:br/>
      </w:r>
      <w:r w:rsidRPr="00CB7DD9">
        <w:t>2017</w:t>
      </w:r>
      <w:r w:rsidRPr="00CB7DD9">
        <w:tab/>
      </w:r>
      <w:r w:rsidRPr="00CB7DD9">
        <w:tab/>
        <w:t>February 14</w:t>
      </w:r>
      <w:r w:rsidRPr="00CB7DD9">
        <w:tab/>
        <w:t>AMV BBDO Snickers Valentines</w:t>
      </w:r>
      <w:bookmarkStart w:id="0" w:name="_GoBack"/>
      <w:bookmarkEnd w:id="0"/>
      <w:r w:rsidRPr="00CB7DD9">
        <w:br/>
      </w:r>
      <w:r w:rsidRPr="00CB7DD9">
        <w:tab/>
      </w:r>
      <w:r w:rsidRPr="00CB7DD9">
        <w:tab/>
      </w:r>
      <w:hyperlink r:id="rId7" w:history="1">
        <w:r w:rsidRPr="00CB7DD9">
          <w:rPr>
            <w:rStyle w:val="Hyperlink"/>
            <w:sz w:val="16"/>
            <w:szCs w:val="16"/>
          </w:rPr>
          <w:t>http://www.campaignlive.co.uk/article/valentines-day-best-and-worst-ads-brands/1424139</w:t>
        </w:r>
      </w:hyperlink>
      <w:r w:rsidR="00BD1420">
        <w:br/>
        <w:t>2017</w:t>
      </w:r>
      <w:r w:rsidR="00BD1420">
        <w:tab/>
      </w:r>
      <w:r w:rsidRPr="00CB7DD9">
        <w:t>February MCMAFIA    Director:  </w:t>
      </w:r>
      <w:r w:rsidRPr="00CB7DD9">
        <w:rPr>
          <w:color w:val="000000"/>
          <w:shd w:val="clear" w:color="auto" w:fill="FFFFFF"/>
        </w:rPr>
        <w:t xml:space="preserve">James Watkins / Hossein </w:t>
      </w:r>
      <w:proofErr w:type="spellStart"/>
      <w:r w:rsidRPr="00CB7DD9">
        <w:rPr>
          <w:color w:val="000000"/>
          <w:shd w:val="clear" w:color="auto" w:fill="FFFFFF"/>
        </w:rPr>
        <w:t>Amini</w:t>
      </w:r>
      <w:proofErr w:type="spellEnd"/>
      <w:r w:rsidR="00BD1420">
        <w:br/>
        <w:t>2017</w:t>
      </w:r>
      <w:r w:rsidR="00BD1420">
        <w:tab/>
      </w:r>
      <w:r w:rsidRPr="00CB7DD9">
        <w:t>March</w:t>
      </w:r>
      <w:r w:rsidRPr="00CB7DD9">
        <w:tab/>
        <w:t>LAMDA Gold – Grade 8 (Merit)</w:t>
      </w:r>
      <w:r w:rsidR="00BD1420">
        <w:br/>
        <w:t>2017</w:t>
      </w:r>
      <w:r w:rsidR="00BD1420">
        <w:tab/>
      </w:r>
      <w:r>
        <w:t xml:space="preserve">May </w:t>
      </w:r>
      <w:r w:rsidR="004E13BA">
        <w:tab/>
        <w:t xml:space="preserve">The Accidental Spy </w:t>
      </w:r>
      <w:r>
        <w:t>FBI Agent Shane Glower</w:t>
      </w:r>
      <w:r w:rsidR="004E13BA">
        <w:t xml:space="preserve"> , </w:t>
      </w:r>
      <w:r>
        <w:t>Dir</w:t>
      </w:r>
      <w:r w:rsidR="004E13BA">
        <w:t>: Roger Russell</w:t>
      </w:r>
      <w:r w:rsidR="004E13BA">
        <w:br/>
      </w:r>
      <w:r>
        <w:lastRenderedPageBreak/>
        <w:t>2017</w:t>
      </w:r>
      <w:r>
        <w:tab/>
        <w:t>April</w:t>
      </w:r>
      <w:r>
        <w:tab/>
        <w:t>Tomb Raider</w:t>
      </w:r>
      <w:r>
        <w:tab/>
        <w:t>- Extra</w:t>
      </w:r>
      <w:r w:rsidR="004E13BA">
        <w:br/>
      </w:r>
      <w:r>
        <w:t>2017</w:t>
      </w:r>
      <w:r>
        <w:tab/>
        <w:t>May</w:t>
      </w:r>
      <w:r>
        <w:tab/>
        <w:t>BBC Radio London trailer for BBC TV</w:t>
      </w:r>
      <w:r w:rsidR="004E13BA">
        <w:br/>
      </w:r>
      <w:r>
        <w:t>2017</w:t>
      </w:r>
      <w:r>
        <w:tab/>
        <w:t>June</w:t>
      </w:r>
      <w:r>
        <w:tab/>
        <w:t>Sun Newspaper advert (wedding scene)</w:t>
      </w:r>
      <w:r w:rsidR="004E13BA">
        <w:br/>
      </w:r>
      <w:r>
        <w:t>2017</w:t>
      </w:r>
      <w:r>
        <w:tab/>
        <w:t>July</w:t>
      </w:r>
      <w:r>
        <w:tab/>
        <w:t xml:space="preserve">Uncle </w:t>
      </w:r>
      <w:proofErr w:type="spellStart"/>
      <w:r>
        <w:t>Rafool</w:t>
      </w:r>
      <w:proofErr w:type="spellEnd"/>
      <w:r>
        <w:t xml:space="preserve"> –Comedy Straight man to comedian</w:t>
      </w:r>
      <w:r w:rsidR="004E13BA">
        <w:br/>
      </w:r>
      <w:r>
        <w:t xml:space="preserve">2017 </w:t>
      </w:r>
      <w:r>
        <w:tab/>
        <w:t>July</w:t>
      </w:r>
      <w:r>
        <w:tab/>
        <w:t xml:space="preserve">My Dinner with </w:t>
      </w:r>
      <w:proofErr w:type="spellStart"/>
      <w:r>
        <w:t>Herve</w:t>
      </w:r>
      <w:proofErr w:type="spellEnd"/>
      <w:r w:rsidR="004E13BA">
        <w:br/>
      </w:r>
      <w:r>
        <w:t>2017</w:t>
      </w:r>
      <w:r>
        <w:tab/>
        <w:t>July</w:t>
      </w:r>
      <w:r>
        <w:tab/>
        <w:t xml:space="preserve">Launched </w:t>
      </w:r>
      <w:hyperlink r:id="rId8" w:history="1">
        <w:r w:rsidRPr="004D7808">
          <w:rPr>
            <w:rStyle w:val="Hyperlink"/>
          </w:rPr>
          <w:t>www.stevebroad.actor</w:t>
        </w:r>
      </w:hyperlink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2017</w:t>
      </w:r>
      <w:r>
        <w:tab/>
        <w:t>July</w:t>
      </w:r>
      <w:r>
        <w:tab/>
        <w:t>Reading, playing 5 new plays at ‘The Maud’; Walthamstow</w:t>
      </w: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2017</w:t>
      </w:r>
      <w:r>
        <w:tab/>
        <w:t>August</w:t>
      </w:r>
      <w:r>
        <w:tab/>
        <w:t xml:space="preserve">Slaughterhouse </w:t>
      </w:r>
      <w:proofErr w:type="spellStart"/>
      <w:r>
        <w:t>Rulez</w:t>
      </w:r>
      <w:proofErr w:type="spellEnd"/>
      <w:r>
        <w:t xml:space="preserve"> – Featured Parent</w:t>
      </w: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2017</w:t>
      </w:r>
      <w:r>
        <w:tab/>
        <w:t>Sept</w:t>
      </w:r>
      <w:r>
        <w:tab/>
        <w:t xml:space="preserve">Fantastic Beasts II – Featured, Pure Blood </w:t>
      </w: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2017</w:t>
      </w:r>
      <w:r>
        <w:tab/>
        <w:t>Oct</w:t>
      </w:r>
      <w:r>
        <w:tab/>
        <w:t>Doc Martens Advert</w:t>
      </w: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2017</w:t>
      </w:r>
      <w:r>
        <w:tab/>
        <w:t>Oct</w:t>
      </w:r>
      <w:r>
        <w:tab/>
        <w:t>Nasty Women</w:t>
      </w: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2017</w:t>
      </w:r>
      <w:r>
        <w:tab/>
        <w:t>Oct</w:t>
      </w:r>
      <w:r>
        <w:tab/>
        <w:t>the Royals Season IV – Royal Wedding</w:t>
      </w: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2017</w:t>
      </w:r>
      <w:r>
        <w:tab/>
        <w:t>Oct</w:t>
      </w:r>
      <w:r>
        <w:tab/>
        <w:t>Killing Eve</w:t>
      </w: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2017</w:t>
      </w:r>
      <w:r>
        <w:tab/>
        <w:t>Oct</w:t>
      </w:r>
      <w:r>
        <w:tab/>
        <w:t>boy From the Crowd video for single “Hitch that ride”</w:t>
      </w: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2017</w:t>
      </w:r>
      <w:r>
        <w:tab/>
        <w:t>Oct</w:t>
      </w:r>
      <w:r>
        <w:tab/>
        <w:t>Witches, Oxford TV Series – Extra</w:t>
      </w: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2017</w:t>
      </w:r>
      <w:r>
        <w:tab/>
        <w:t>Oct</w:t>
      </w:r>
      <w:r>
        <w:tab/>
        <w:t>Informer</w:t>
      </w: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2017</w:t>
      </w:r>
      <w:r>
        <w:tab/>
        <w:t>Oct</w:t>
      </w:r>
      <w:r>
        <w:tab/>
        <w:t>Clean Break</w:t>
      </w: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2017</w:t>
      </w:r>
      <w:r>
        <w:tab/>
        <w:t>Oct</w:t>
      </w:r>
      <w:r>
        <w:tab/>
        <w:t>Good Omens</w:t>
      </w: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2017</w:t>
      </w:r>
      <w:r>
        <w:tab/>
        <w:t>Nov</w:t>
      </w:r>
      <w:r>
        <w:tab/>
        <w:t xml:space="preserve">Advert Bank </w:t>
      </w:r>
      <w:proofErr w:type="gramStart"/>
      <w:r>
        <w:t>Of</w:t>
      </w:r>
      <w:proofErr w:type="gramEnd"/>
      <w:r>
        <w:t xml:space="preserve"> Scotland Mortgages</w:t>
      </w: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2017</w:t>
      </w:r>
      <w:r>
        <w:tab/>
        <w:t>Nov</w:t>
      </w:r>
      <w:r>
        <w:tab/>
        <w:t xml:space="preserve">Together Reshoots </w:t>
      </w: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2017</w:t>
      </w:r>
      <w:r>
        <w:tab/>
        <w:t>Dec</w:t>
      </w:r>
      <w:r>
        <w:tab/>
        <w:t>Patrick Melrose</w:t>
      </w:r>
      <w:r>
        <w:br/>
        <w:t>2017</w:t>
      </w:r>
      <w:r>
        <w:tab/>
        <w:t>Dec</w:t>
      </w:r>
      <w:r>
        <w:tab/>
      </w:r>
      <w:proofErr w:type="gramStart"/>
      <w:r>
        <w:rPr>
          <w:rFonts w:ascii="Calibri" w:hAnsi="Calibri"/>
          <w:color w:val="000000"/>
        </w:rPr>
        <w:t>The</w:t>
      </w:r>
      <w:proofErr w:type="gramEnd"/>
      <w:r>
        <w:rPr>
          <w:rFonts w:ascii="Calibri" w:hAnsi="Calibri"/>
          <w:color w:val="000000"/>
        </w:rPr>
        <w:t xml:space="preserve"> Light; Urban Chronicles</w:t>
      </w:r>
      <w:r>
        <w:t xml:space="preserve">:  Director: Jason </w:t>
      </w:r>
      <w:proofErr w:type="spellStart"/>
      <w:r>
        <w:t>Buntin</w:t>
      </w:r>
      <w:proofErr w:type="spellEnd"/>
      <w:r>
        <w:t xml:space="preserve"> Johnson AJO Films</w:t>
      </w: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2018</w:t>
      </w:r>
      <w:r>
        <w:tab/>
        <w:t>Feb</w:t>
      </w:r>
      <w:r>
        <w:tab/>
        <w:t>Write Here – Write Festival Harlow Playhouse / Hertford Theatre / Rhodes Arts Centre</w:t>
      </w:r>
      <w:r>
        <w:br/>
        <w:t>2018</w:t>
      </w:r>
      <w:r>
        <w:tab/>
        <w:t>Feb</w:t>
      </w:r>
      <w:r>
        <w:tab/>
        <w:t>Unexpected Guest</w:t>
      </w:r>
      <w:r>
        <w:tab/>
      </w:r>
      <w:r>
        <w:tab/>
        <w:t>Kevin</w:t>
      </w: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2018</w:t>
      </w:r>
      <w:r>
        <w:tab/>
        <w:t>Feb</w:t>
      </w:r>
      <w:r>
        <w:tab/>
        <w:t>Papa’s Gonna Buy you…</w:t>
      </w:r>
      <w:r>
        <w:tab/>
        <w:t>Officer</w:t>
      </w: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2018</w:t>
      </w:r>
      <w:r>
        <w:tab/>
        <w:t>Feb</w:t>
      </w:r>
      <w:r>
        <w:tab/>
      </w:r>
      <w:r>
        <w:tab/>
      </w:r>
      <w:r w:rsidR="00BD1420">
        <w:t>Stage</w:t>
      </w:r>
      <w:r w:rsidR="00BD1420">
        <w:tab/>
      </w:r>
      <w:r>
        <w:t>21</w:t>
      </w:r>
      <w:r w:rsidRPr="007B5B57">
        <w:rPr>
          <w:vertAlign w:val="superscript"/>
        </w:rPr>
        <w:t>St</w:t>
      </w:r>
      <w:r>
        <w:t xml:space="preserve"> Century </w:t>
      </w:r>
      <w:proofErr w:type="spellStart"/>
      <w:r>
        <w:t>Fairytale</w:t>
      </w:r>
      <w:proofErr w:type="spellEnd"/>
      <w:r>
        <w:tab/>
      </w:r>
      <w:r>
        <w:tab/>
      </w:r>
      <w:proofErr w:type="spellStart"/>
      <w:r>
        <w:t>Shadowman</w:t>
      </w:r>
      <w:proofErr w:type="spellEnd"/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2018</w:t>
      </w:r>
      <w:r>
        <w:tab/>
        <w:t>Feb</w:t>
      </w:r>
      <w:r>
        <w:tab/>
      </w:r>
      <w:r>
        <w:tab/>
      </w:r>
      <w:r w:rsidR="00BD1420">
        <w:t>Stage</w:t>
      </w:r>
      <w:r w:rsidR="00BD1420">
        <w:tab/>
      </w:r>
      <w:r>
        <w:t>Don’t blame the apricots</w:t>
      </w:r>
      <w:r>
        <w:tab/>
        <w:t>Timothy Milford (Inmate/Director)</w:t>
      </w: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2018</w:t>
      </w:r>
      <w:r>
        <w:tab/>
        <w:t>Feb</w:t>
      </w:r>
      <w:r>
        <w:tab/>
      </w:r>
      <w:r>
        <w:tab/>
      </w:r>
      <w:r w:rsidR="00BD1420">
        <w:t>Stage</w:t>
      </w:r>
      <w:r w:rsidR="00BD1420">
        <w:tab/>
      </w:r>
      <w:r>
        <w:t>BOGOFF</w:t>
      </w:r>
      <w:r>
        <w:tab/>
      </w:r>
      <w:r>
        <w:tab/>
      </w:r>
      <w:r>
        <w:tab/>
        <w:t>Park Keeper</w:t>
      </w: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2018</w:t>
      </w:r>
      <w:r>
        <w:tab/>
        <w:t>March</w:t>
      </w:r>
      <w:r>
        <w:tab/>
      </w:r>
      <w:r>
        <w:tab/>
      </w:r>
      <w:r w:rsidR="00BD1420">
        <w:t>Film</w:t>
      </w:r>
      <w:r w:rsidR="00BD1420">
        <w:tab/>
      </w:r>
      <w:r>
        <w:t>Just 13 – Film whose debut will be The Marche Du Film in Cannes</w:t>
      </w: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2018</w:t>
      </w:r>
      <w:r>
        <w:tab/>
        <w:t>April</w:t>
      </w:r>
      <w:r>
        <w:tab/>
      </w:r>
      <w:r>
        <w:tab/>
      </w:r>
      <w:r w:rsidR="00BD1420">
        <w:t>Stage</w:t>
      </w:r>
      <w:r w:rsidR="00BD1420">
        <w:tab/>
      </w:r>
      <w:r>
        <w:t xml:space="preserve">Gonzalo, </w:t>
      </w:r>
      <w:proofErr w:type="gramStart"/>
      <w:r>
        <w:t>The</w:t>
      </w:r>
      <w:proofErr w:type="gramEnd"/>
      <w:r>
        <w:t xml:space="preserve"> Tempest, Windsor, </w:t>
      </w:r>
      <w:proofErr w:type="spellStart"/>
      <w:r>
        <w:t>Jorvik</w:t>
      </w:r>
      <w:proofErr w:type="spellEnd"/>
      <w:r>
        <w:t xml:space="preserve"> Repertory Theatre Co.</w:t>
      </w: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2018</w:t>
      </w:r>
      <w:r>
        <w:tab/>
        <w:t>May</w:t>
      </w:r>
      <w:r>
        <w:tab/>
      </w:r>
      <w:r>
        <w:tab/>
      </w:r>
      <w:r w:rsidR="00BD1420">
        <w:t>Stage</w:t>
      </w:r>
      <w:r w:rsidR="00BD1420">
        <w:tab/>
      </w:r>
      <w:r>
        <w:t>RADA, sold out performance</w:t>
      </w:r>
      <w:r w:rsidR="00BD1420">
        <w:t xml:space="preserve"> ‘Mind </w:t>
      </w:r>
      <w:proofErr w:type="gramStart"/>
      <w:r w:rsidR="00BD1420">
        <w:t>The</w:t>
      </w:r>
      <w:proofErr w:type="gramEnd"/>
      <w:r w:rsidR="00BD1420">
        <w:t xml:space="preserve"> Gap’</w:t>
      </w: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2018</w:t>
      </w:r>
      <w:r>
        <w:tab/>
        <w:t>August</w:t>
      </w:r>
      <w:r>
        <w:tab/>
      </w:r>
      <w:r>
        <w:tab/>
      </w:r>
      <w:r w:rsidR="00BD1420">
        <w:t>Stage</w:t>
      </w:r>
      <w:r w:rsidR="00BD1420">
        <w:tab/>
      </w:r>
      <w:r>
        <w:t xml:space="preserve">King Lear, as King Lear - </w:t>
      </w:r>
      <w:proofErr w:type="spellStart"/>
      <w:r>
        <w:t>Guldhall</w:t>
      </w:r>
      <w:proofErr w:type="spellEnd"/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  <w:r>
        <w:t>2018</w:t>
      </w:r>
      <w:r>
        <w:tab/>
        <w:t>November</w:t>
      </w:r>
      <w:r>
        <w:tab/>
      </w:r>
      <w:r w:rsidR="00BD1420">
        <w:t>Stage</w:t>
      </w:r>
      <w:r w:rsidR="00BD1420">
        <w:tab/>
      </w:r>
      <w:r>
        <w:t>Duncan &amp; Porter in Macbeth</w:t>
      </w:r>
    </w:p>
    <w:p w:rsidR="00BD1420" w:rsidRDefault="00BD1420" w:rsidP="000C2508">
      <w:pPr>
        <w:autoSpaceDE w:val="0"/>
        <w:autoSpaceDN w:val="0"/>
        <w:adjustRightInd w:val="0"/>
        <w:spacing w:after="0" w:line="240" w:lineRule="auto"/>
      </w:pPr>
      <w:r>
        <w:t>2019</w:t>
      </w:r>
      <w:r>
        <w:tab/>
        <w:t>February</w:t>
      </w:r>
      <w:r>
        <w:tab/>
        <w:t>Stage</w:t>
      </w:r>
      <w:r>
        <w:tab/>
        <w:t xml:space="preserve">Things We didn’t know </w:t>
      </w:r>
    </w:p>
    <w:p w:rsidR="00BD1420" w:rsidRDefault="00BD1420" w:rsidP="000C2508">
      <w:pPr>
        <w:autoSpaceDE w:val="0"/>
        <w:autoSpaceDN w:val="0"/>
        <w:adjustRightInd w:val="0"/>
        <w:spacing w:after="0" w:line="240" w:lineRule="auto"/>
      </w:pPr>
      <w:r>
        <w:t>2019</w:t>
      </w:r>
      <w:r>
        <w:tab/>
        <w:t>February</w:t>
      </w:r>
      <w:r>
        <w:tab/>
        <w:t>TV</w:t>
      </w:r>
      <w:r>
        <w:tab/>
        <w:t>The Crown, Captain Stevens (opp. Charles Dance)</w:t>
      </w:r>
    </w:p>
    <w:p w:rsidR="00BD1420" w:rsidRDefault="00BD1420" w:rsidP="000C2508">
      <w:pPr>
        <w:autoSpaceDE w:val="0"/>
        <w:autoSpaceDN w:val="0"/>
        <w:adjustRightInd w:val="0"/>
        <w:spacing w:after="0" w:line="240" w:lineRule="auto"/>
      </w:pPr>
      <w:r>
        <w:t>2019</w:t>
      </w:r>
      <w:r>
        <w:tab/>
        <w:t>February</w:t>
      </w:r>
      <w:r>
        <w:tab/>
        <w:t>Stage</w:t>
      </w:r>
      <w:r>
        <w:tab/>
        <w:t>BOGOFF, Write Here Write Now Festival</w:t>
      </w:r>
    </w:p>
    <w:p w:rsidR="00BD1420" w:rsidRDefault="00BD1420" w:rsidP="000C2508">
      <w:pPr>
        <w:autoSpaceDE w:val="0"/>
        <w:autoSpaceDN w:val="0"/>
        <w:adjustRightInd w:val="0"/>
        <w:spacing w:after="0" w:line="240" w:lineRule="auto"/>
      </w:pPr>
      <w:r>
        <w:t>2019</w:t>
      </w:r>
      <w:r>
        <w:tab/>
        <w:t>April</w:t>
      </w:r>
      <w:r>
        <w:tab/>
      </w:r>
      <w:r>
        <w:tab/>
        <w:t>TV</w:t>
      </w:r>
      <w:r>
        <w:tab/>
        <w:t>Documentary, Hatton Garden Heist - Danny Jones</w:t>
      </w:r>
    </w:p>
    <w:p w:rsidR="00BD1420" w:rsidRDefault="00BD1420" w:rsidP="000C2508">
      <w:pPr>
        <w:autoSpaceDE w:val="0"/>
        <w:autoSpaceDN w:val="0"/>
        <w:adjustRightInd w:val="0"/>
        <w:spacing w:after="0" w:line="240" w:lineRule="auto"/>
      </w:pPr>
      <w:r>
        <w:t>2019</w:t>
      </w:r>
      <w:r>
        <w:tab/>
        <w:t>May</w:t>
      </w:r>
      <w:r>
        <w:tab/>
      </w:r>
      <w:r>
        <w:tab/>
        <w:t>Stage</w:t>
      </w:r>
      <w:r>
        <w:tab/>
        <w:t>Collaboration Moot House, Richard Strauss (lead) into Arts Theatre in June 2019</w:t>
      </w:r>
    </w:p>
    <w:p w:rsidR="00BD1420" w:rsidRDefault="00BD1420" w:rsidP="000C2508">
      <w:pPr>
        <w:autoSpaceDE w:val="0"/>
        <w:autoSpaceDN w:val="0"/>
        <w:adjustRightInd w:val="0"/>
        <w:spacing w:after="0" w:line="240" w:lineRule="auto"/>
      </w:pPr>
      <w:r>
        <w:t>2019</w:t>
      </w:r>
      <w:r>
        <w:tab/>
        <w:t>May</w:t>
      </w:r>
      <w:r>
        <w:tab/>
      </w:r>
      <w:r>
        <w:tab/>
        <w:t>Games</w:t>
      </w:r>
      <w:r>
        <w:tab/>
        <w:t>Divinity Fallen Heroes</w:t>
      </w:r>
    </w:p>
    <w:p w:rsidR="00BD1420" w:rsidRDefault="00BD1420" w:rsidP="000C2508">
      <w:pPr>
        <w:autoSpaceDE w:val="0"/>
        <w:autoSpaceDN w:val="0"/>
        <w:adjustRightInd w:val="0"/>
        <w:spacing w:after="0" w:line="240" w:lineRule="auto"/>
      </w:pPr>
    </w:p>
    <w:p w:rsidR="00BD1420" w:rsidRDefault="00BD1420" w:rsidP="000C2508">
      <w:pPr>
        <w:autoSpaceDE w:val="0"/>
        <w:autoSpaceDN w:val="0"/>
        <w:adjustRightInd w:val="0"/>
        <w:spacing w:after="0" w:line="240" w:lineRule="auto"/>
      </w:pP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</w:p>
    <w:p w:rsidR="000C2508" w:rsidRDefault="000C2508" w:rsidP="000C2508">
      <w:pPr>
        <w:autoSpaceDE w:val="0"/>
        <w:autoSpaceDN w:val="0"/>
        <w:adjustRightInd w:val="0"/>
        <w:spacing w:after="0" w:line="240" w:lineRule="auto"/>
      </w:pPr>
    </w:p>
    <w:p w:rsidR="000C2508" w:rsidRPr="00AB5D4C" w:rsidRDefault="000C2508" w:rsidP="000C250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AE3CF1" w:rsidRDefault="00AE3CF1"/>
    <w:sectPr w:rsidR="00AE3CF1" w:rsidSect="00FE6189">
      <w:headerReference w:type="default" r:id="rId9"/>
      <w:pgSz w:w="11906" w:h="16838"/>
      <w:pgMar w:top="1238" w:right="424" w:bottom="709" w:left="851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F4" w:rsidRDefault="00A36BF4" w:rsidP="000C2508">
      <w:pPr>
        <w:spacing w:after="0" w:line="240" w:lineRule="auto"/>
      </w:pPr>
      <w:r>
        <w:separator/>
      </w:r>
    </w:p>
  </w:endnote>
  <w:endnote w:type="continuationSeparator" w:id="0">
    <w:p w:rsidR="00A36BF4" w:rsidRDefault="00A36BF4" w:rsidP="000C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F4" w:rsidRDefault="00A36BF4" w:rsidP="000C2508">
      <w:pPr>
        <w:spacing w:after="0" w:line="240" w:lineRule="auto"/>
      </w:pPr>
      <w:r>
        <w:separator/>
      </w:r>
    </w:p>
  </w:footnote>
  <w:footnote w:type="continuationSeparator" w:id="0">
    <w:p w:rsidR="00A36BF4" w:rsidRDefault="00A36BF4" w:rsidP="000C2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7C" w:rsidRPr="00CB7DD9" w:rsidRDefault="000C2508" w:rsidP="0006117C">
    <w:pPr>
      <w:pStyle w:val="Title"/>
      <w:rPr>
        <w:rFonts w:asciiTheme="minorHAnsi" w:hAnsiTheme="minorHAnsi"/>
      </w:rPr>
    </w:pPr>
    <w:r>
      <w:rPr>
        <w:rFonts w:asciiTheme="minorHAnsi" w:hAnsiTheme="minorHAnsi"/>
      </w:rPr>
      <w:t>Resume</w:t>
    </w:r>
    <w:r w:rsidR="00995122">
      <w:rPr>
        <w:rFonts w:asciiTheme="minorHAnsi" w:hAnsiTheme="minorHAnsi"/>
      </w:rPr>
      <w:tab/>
    </w:r>
    <w:r w:rsidR="00995122">
      <w:rPr>
        <w:rFonts w:asciiTheme="minorHAnsi" w:hAnsiTheme="minorHAnsi"/>
      </w:rPr>
      <w:tab/>
    </w:r>
    <w:hyperlink r:id="rId1" w:history="1">
      <w:r w:rsidR="00995122" w:rsidRPr="00C464C4">
        <w:rPr>
          <w:rStyle w:val="Hyperlink"/>
          <w:rFonts w:asciiTheme="minorHAnsi" w:hAnsiTheme="minorHAnsi"/>
        </w:rPr>
        <w:t>www.stevebroad.actor</w:t>
      </w:r>
    </w:hyperlink>
  </w:p>
  <w:p w:rsidR="0006117C" w:rsidRDefault="00A36BF4" w:rsidP="0006117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08"/>
    <w:rsid w:val="000C2508"/>
    <w:rsid w:val="004E13BA"/>
    <w:rsid w:val="00995122"/>
    <w:rsid w:val="00A36BF4"/>
    <w:rsid w:val="00AE3CF1"/>
    <w:rsid w:val="00BD1420"/>
    <w:rsid w:val="00CB6463"/>
    <w:rsid w:val="00DC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508"/>
  </w:style>
  <w:style w:type="paragraph" w:styleId="Footer">
    <w:name w:val="footer"/>
    <w:basedOn w:val="Normal"/>
    <w:link w:val="FooterChar"/>
    <w:uiPriority w:val="99"/>
    <w:unhideWhenUsed/>
    <w:rsid w:val="000C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508"/>
  </w:style>
  <w:style w:type="paragraph" w:styleId="Title">
    <w:name w:val="Title"/>
    <w:basedOn w:val="Normal"/>
    <w:next w:val="Normal"/>
    <w:link w:val="TitleChar"/>
    <w:uiPriority w:val="10"/>
    <w:qFormat/>
    <w:rsid w:val="000C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C25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508"/>
  </w:style>
  <w:style w:type="paragraph" w:styleId="Footer">
    <w:name w:val="footer"/>
    <w:basedOn w:val="Normal"/>
    <w:link w:val="FooterChar"/>
    <w:uiPriority w:val="99"/>
    <w:unhideWhenUsed/>
    <w:rsid w:val="000C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508"/>
  </w:style>
  <w:style w:type="paragraph" w:styleId="Title">
    <w:name w:val="Title"/>
    <w:basedOn w:val="Normal"/>
    <w:next w:val="Normal"/>
    <w:link w:val="TitleChar"/>
    <w:uiPriority w:val="10"/>
    <w:qFormat/>
    <w:rsid w:val="000C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C2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vebroad.ac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mpaignlive.co.uk/article/valentines-day-best-and-worst-ads-brands/14241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www.stevebroad.ac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3</cp:revision>
  <dcterms:created xsi:type="dcterms:W3CDTF">2018-11-05T08:46:00Z</dcterms:created>
  <dcterms:modified xsi:type="dcterms:W3CDTF">2021-01-02T16:23:00Z</dcterms:modified>
</cp:coreProperties>
</file>